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6E19" w14:textId="6B782B0E" w:rsidR="00C731F8" w:rsidRDefault="009E4622">
      <w:pPr>
        <w:rPr>
          <w:rFonts w:ascii="Times New Roman" w:hAnsi="Times New Roman" w:cs="Times New Roman"/>
          <w:color w:val="111111"/>
          <w:sz w:val="72"/>
          <w:szCs w:val="72"/>
          <w:u w:val="single"/>
        </w:rPr>
      </w:pPr>
      <w:proofErr w:type="spellStart"/>
      <w:r w:rsidRPr="009E4622">
        <w:rPr>
          <w:rFonts w:ascii="Times New Roman" w:hAnsi="Times New Roman" w:cs="Times New Roman"/>
          <w:color w:val="111111"/>
          <w:sz w:val="72"/>
          <w:szCs w:val="72"/>
          <w:u w:val="single"/>
        </w:rPr>
        <w:t>بچوں</w:t>
      </w:r>
      <w:proofErr w:type="spellEnd"/>
      <w:r w:rsidRPr="009E4622">
        <w:rPr>
          <w:rFonts w:ascii="Roboto" w:hAnsi="Roboto"/>
          <w:color w:val="111111"/>
          <w:sz w:val="72"/>
          <w:szCs w:val="72"/>
          <w:u w:val="single"/>
        </w:rPr>
        <w:t xml:space="preserve"> </w:t>
      </w:r>
      <w:proofErr w:type="spellStart"/>
      <w:r w:rsidRPr="009E4622">
        <w:rPr>
          <w:rFonts w:ascii="Times New Roman" w:hAnsi="Times New Roman" w:cs="Times New Roman"/>
          <w:color w:val="111111"/>
          <w:sz w:val="72"/>
          <w:szCs w:val="72"/>
          <w:u w:val="single"/>
        </w:rPr>
        <w:t>کو</w:t>
      </w:r>
      <w:proofErr w:type="spellEnd"/>
      <w:r w:rsidRPr="009E4622">
        <w:rPr>
          <w:rFonts w:ascii="Roboto" w:hAnsi="Roboto"/>
          <w:color w:val="111111"/>
          <w:sz w:val="72"/>
          <w:szCs w:val="72"/>
          <w:u w:val="single"/>
        </w:rPr>
        <w:t xml:space="preserve"> </w:t>
      </w:r>
      <w:proofErr w:type="spellStart"/>
      <w:r w:rsidRPr="009E4622">
        <w:rPr>
          <w:rFonts w:ascii="Times New Roman" w:hAnsi="Times New Roman" w:cs="Times New Roman"/>
          <w:color w:val="111111"/>
          <w:sz w:val="72"/>
          <w:szCs w:val="72"/>
          <w:u w:val="single"/>
        </w:rPr>
        <w:t>آن</w:t>
      </w:r>
      <w:proofErr w:type="spellEnd"/>
      <w:r w:rsidRPr="009E4622">
        <w:rPr>
          <w:rFonts w:ascii="Roboto" w:hAnsi="Roboto"/>
          <w:color w:val="111111"/>
          <w:sz w:val="72"/>
          <w:szCs w:val="72"/>
          <w:u w:val="single"/>
        </w:rPr>
        <w:t xml:space="preserve"> </w:t>
      </w:r>
      <w:proofErr w:type="spellStart"/>
      <w:r w:rsidRPr="009E4622">
        <w:rPr>
          <w:rFonts w:ascii="Times New Roman" w:hAnsi="Times New Roman" w:cs="Times New Roman"/>
          <w:color w:val="111111"/>
          <w:sz w:val="72"/>
          <w:szCs w:val="72"/>
          <w:u w:val="single"/>
        </w:rPr>
        <w:t>لائن</w:t>
      </w:r>
      <w:proofErr w:type="spellEnd"/>
      <w:r w:rsidRPr="009E4622">
        <w:rPr>
          <w:rFonts w:ascii="Roboto" w:hAnsi="Roboto"/>
          <w:color w:val="111111"/>
          <w:sz w:val="72"/>
          <w:szCs w:val="72"/>
          <w:u w:val="single"/>
        </w:rPr>
        <w:t xml:space="preserve"> </w:t>
      </w:r>
      <w:proofErr w:type="spellStart"/>
      <w:r w:rsidRPr="009E4622">
        <w:rPr>
          <w:rFonts w:ascii="Times New Roman" w:hAnsi="Times New Roman" w:cs="Times New Roman"/>
          <w:color w:val="111111"/>
          <w:sz w:val="72"/>
          <w:szCs w:val="72"/>
          <w:u w:val="single"/>
        </w:rPr>
        <w:t>محفوظ</w:t>
      </w:r>
      <w:proofErr w:type="spellEnd"/>
      <w:r w:rsidRPr="009E4622">
        <w:rPr>
          <w:rFonts w:ascii="Roboto" w:hAnsi="Roboto"/>
          <w:color w:val="111111"/>
          <w:sz w:val="72"/>
          <w:szCs w:val="72"/>
          <w:u w:val="single"/>
        </w:rPr>
        <w:t xml:space="preserve"> </w:t>
      </w:r>
      <w:proofErr w:type="spellStart"/>
      <w:r w:rsidRPr="009E4622">
        <w:rPr>
          <w:rFonts w:ascii="Times New Roman" w:hAnsi="Times New Roman" w:cs="Times New Roman"/>
          <w:color w:val="111111"/>
          <w:sz w:val="72"/>
          <w:szCs w:val="72"/>
          <w:u w:val="single"/>
        </w:rPr>
        <w:t>رکھنا</w:t>
      </w:r>
      <w:proofErr w:type="spellEnd"/>
    </w:p>
    <w:p w14:paraId="5691982F" w14:textId="77777777" w:rsidR="009E4622" w:rsidRDefault="009E4622">
      <w:pPr>
        <w:rPr>
          <w:rFonts w:ascii="Times New Roman" w:hAnsi="Times New Roman" w:cs="Times New Roman"/>
          <w:color w:val="111111"/>
          <w:sz w:val="72"/>
          <w:szCs w:val="72"/>
          <w:u w:val="single"/>
        </w:rPr>
      </w:pPr>
    </w:p>
    <w:p w14:paraId="5AD3649A" w14:textId="7AC750EB" w:rsidR="009E4622" w:rsidRDefault="009E4622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  <w:proofErr w:type="spellStart"/>
      <w:r w:rsidRPr="009E4622">
        <w:rPr>
          <w:rFonts w:ascii="Times New Roman" w:hAnsi="Times New Roman" w:cs="Times New Roman"/>
          <w:color w:val="111111"/>
          <w:sz w:val="44"/>
          <w:szCs w:val="44"/>
          <w:u w:val="single"/>
        </w:rPr>
        <w:t>جدی</w:t>
      </w:r>
      <w:proofErr w:type="spellEnd"/>
      <w:r w:rsidRPr="009E4622">
        <w:rPr>
          <w:rFonts w:ascii="Roboto" w:hAnsi="Roboto"/>
          <w:color w:val="111111"/>
          <w:sz w:val="44"/>
          <w:szCs w:val="44"/>
          <w:u w:val="single"/>
        </w:rPr>
        <w:t xml:space="preserve"> </w:t>
      </w:r>
      <w:proofErr w:type="spellStart"/>
      <w:r w:rsidRPr="009E4622">
        <w:rPr>
          <w:rFonts w:ascii="Times New Roman" w:hAnsi="Times New Roman" w:cs="Times New Roman"/>
          <w:color w:val="111111"/>
          <w:sz w:val="44"/>
          <w:szCs w:val="44"/>
          <w:u w:val="single"/>
        </w:rPr>
        <w:t>کنٹرول</w:t>
      </w:r>
      <w:proofErr w:type="spellEnd"/>
    </w:p>
    <w:p w14:paraId="5D5F269A" w14:textId="77777777" w:rsidR="009E4622" w:rsidRPr="009E4622" w:rsidRDefault="009E4622">
      <w:pPr>
        <w:rPr>
          <w:rFonts w:ascii="Times New Roman" w:hAnsi="Times New Roman" w:cs="Times New Roman"/>
          <w:color w:val="111111"/>
          <w:sz w:val="36"/>
          <w:szCs w:val="36"/>
          <w:u w:val="single"/>
        </w:rPr>
      </w:pPr>
    </w:p>
    <w:p w14:paraId="7A43022C" w14:textId="77777777" w:rsidR="009E4622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  <w:proofErr w:type="spellStart"/>
      <w:r w:rsidRPr="009E4622">
        <w:rPr>
          <w:sz w:val="36"/>
          <w:szCs w:val="36"/>
        </w:rPr>
        <w:t>جدی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کنٹرول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آلات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والدین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سرپرستوں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حفاظت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مدد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دیتی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انٹرنیٹ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استعمال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۔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آگاہ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ہونا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ضروری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والدین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جدی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کنٹرول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استعمال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لائن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محفوظ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رکھنے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طریقہ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جانتے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ہوں</w:t>
      </w:r>
      <w:proofErr w:type="spellEnd"/>
      <w:r w:rsidRPr="009E4622">
        <w:rPr>
          <w:sz w:val="36"/>
          <w:szCs w:val="36"/>
        </w:rPr>
        <w:t>۔</w:t>
      </w:r>
    </w:p>
    <w:p w14:paraId="4D158190" w14:textId="77777777" w:rsidR="009E4622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3949DA5B" w14:textId="77777777" w:rsidR="009E4622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جدی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کنٹرول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ٹولز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کمپیوٹر</w:t>
      </w:r>
      <w:proofErr w:type="spellEnd"/>
      <w:r w:rsidRPr="009E4622">
        <w:rPr>
          <w:sz w:val="36"/>
          <w:szCs w:val="36"/>
        </w:rPr>
        <w:t xml:space="preserve">، </w:t>
      </w:r>
      <w:proofErr w:type="spellStart"/>
      <w:r w:rsidRPr="009E4622">
        <w:rPr>
          <w:sz w:val="36"/>
          <w:szCs w:val="36"/>
        </w:rPr>
        <w:t>ٹیبلٹ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سمارٹ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فون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جیسے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آلات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بنائے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سکتے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،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علاوہ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آپریٹنگ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سسٹم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انٹرنیٹ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براؤزر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بھی</w:t>
      </w:r>
      <w:proofErr w:type="spellEnd"/>
      <w:r w:rsidRPr="009E4622">
        <w:rPr>
          <w:sz w:val="36"/>
          <w:szCs w:val="36"/>
        </w:rPr>
        <w:t>۔</w:t>
      </w:r>
    </w:p>
    <w:p w14:paraId="08E54213" w14:textId="77777777" w:rsidR="009E4622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36B0A3F7" w14:textId="77777777" w:rsidR="0098557A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کچھ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انٹرنیٹ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سروس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فراہم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والے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بھی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جدی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کنٹرول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خصوصیات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فراہم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۔ </w:t>
      </w:r>
      <w:proofErr w:type="spellStart"/>
      <w:r w:rsidRPr="009E4622">
        <w:rPr>
          <w:sz w:val="36"/>
          <w:szCs w:val="36"/>
        </w:rPr>
        <w:t>اپنی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ضرورتوں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مطابق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اختیارات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تلاش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منتخب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وقت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لگائیں</w:t>
      </w:r>
      <w:proofErr w:type="spellEnd"/>
      <w:r w:rsidRPr="009E4622">
        <w:rPr>
          <w:sz w:val="36"/>
          <w:szCs w:val="36"/>
        </w:rPr>
        <w:t xml:space="preserve">۔ </w:t>
      </w:r>
      <w:proofErr w:type="spellStart"/>
      <w:r w:rsidRPr="009E4622">
        <w:rPr>
          <w:sz w:val="36"/>
          <w:szCs w:val="36"/>
        </w:rPr>
        <w:t>ان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آلات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استعمال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،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لئے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الگ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الگ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یوزر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اکاؤنٹس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بنائیں</w:t>
      </w:r>
      <w:proofErr w:type="spellEnd"/>
      <w:r w:rsidRPr="009E4622">
        <w:rPr>
          <w:sz w:val="36"/>
          <w:szCs w:val="36"/>
        </w:rPr>
        <w:t>۔</w:t>
      </w:r>
    </w:p>
    <w:p w14:paraId="58F27843" w14:textId="77777777" w:rsidR="0098557A" w:rsidRDefault="0098557A" w:rsidP="009E4622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3ACCF005" w14:textId="77777777" w:rsidR="0098557A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لئے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تنظیمات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پابندیوں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منفرد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طور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حسب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ضرورت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ترتیب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دے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سکتے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، </w:t>
      </w:r>
      <w:proofErr w:type="spellStart"/>
      <w:r w:rsidRPr="009E4622">
        <w:rPr>
          <w:sz w:val="36"/>
          <w:szCs w:val="36"/>
        </w:rPr>
        <w:t>جو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عمر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پختگی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سطح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منحصر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ہوتا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ہے</w:t>
      </w:r>
      <w:proofErr w:type="spellEnd"/>
      <w:r w:rsidRPr="009E4622">
        <w:rPr>
          <w:sz w:val="36"/>
          <w:szCs w:val="36"/>
        </w:rPr>
        <w:t xml:space="preserve">۔ </w:t>
      </w:r>
      <w:proofErr w:type="spellStart"/>
      <w:r w:rsidRPr="009E4622">
        <w:rPr>
          <w:sz w:val="36"/>
          <w:szCs w:val="36"/>
        </w:rPr>
        <w:t>اپنے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عمر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لئے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مناسب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باتوں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بنیاد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تنظیمات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تبدیلی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لائیں</w:t>
      </w:r>
      <w:proofErr w:type="spellEnd"/>
      <w:r w:rsidRPr="009E4622">
        <w:rPr>
          <w:sz w:val="36"/>
          <w:szCs w:val="36"/>
        </w:rPr>
        <w:t xml:space="preserve">۔ </w:t>
      </w:r>
      <w:proofErr w:type="spellStart"/>
      <w:r w:rsidRPr="009E4622">
        <w:rPr>
          <w:sz w:val="36"/>
          <w:szCs w:val="36"/>
        </w:rPr>
        <w:t>مختلف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عمر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گروپ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مختلف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سطح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انٹرنیٹ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رسائی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پابندیوں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ضرورت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سکتی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ہے</w:t>
      </w:r>
      <w:proofErr w:type="spellEnd"/>
      <w:r w:rsidRPr="009E4622">
        <w:rPr>
          <w:sz w:val="36"/>
          <w:szCs w:val="36"/>
        </w:rPr>
        <w:t>۔</w:t>
      </w:r>
    </w:p>
    <w:p w14:paraId="7A5E154A" w14:textId="77777777" w:rsidR="0098557A" w:rsidRDefault="0098557A" w:rsidP="009E4622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3849D062" w14:textId="77777777" w:rsidR="0098557A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چھوٹے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لئے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ضروری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سکتا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خاص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ویب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سائٹس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تک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رسائی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محدود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دیں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نامناسب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مواد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مکمل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طور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بلاک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دیں</w:t>
      </w:r>
      <w:proofErr w:type="spellEnd"/>
      <w:r w:rsidRPr="009E4622">
        <w:rPr>
          <w:sz w:val="36"/>
          <w:szCs w:val="36"/>
        </w:rPr>
        <w:t xml:space="preserve">۔ </w:t>
      </w:r>
      <w:proofErr w:type="spellStart"/>
      <w:r w:rsidRPr="009E4622">
        <w:rPr>
          <w:sz w:val="36"/>
          <w:szCs w:val="36"/>
        </w:rPr>
        <w:t>نامناسب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مواد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تک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رسائی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روکنے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لئے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ویب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سائٹ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فلٹرنگ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فعال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کریں</w:t>
      </w:r>
      <w:proofErr w:type="spellEnd"/>
      <w:r w:rsidRPr="009E4622">
        <w:rPr>
          <w:sz w:val="36"/>
          <w:szCs w:val="36"/>
        </w:rPr>
        <w:t xml:space="preserve">۔ </w:t>
      </w:r>
      <w:proofErr w:type="spellStart"/>
      <w:r w:rsidRPr="009E4622">
        <w:rPr>
          <w:sz w:val="36"/>
          <w:szCs w:val="36"/>
        </w:rPr>
        <w:t>جدی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کنٹرول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ٹولز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عام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طور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پہلے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تیار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فلٹرز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رکھتے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منظور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شدہ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بلاک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شدہ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ویب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سائٹس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اپنی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مرضی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فہرست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تشکیل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دینے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اختیار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دیتے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>۔</w:t>
      </w:r>
    </w:p>
    <w:p w14:paraId="66F0E426" w14:textId="77777777" w:rsidR="0098557A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9E4622">
        <w:rPr>
          <w:sz w:val="36"/>
          <w:szCs w:val="36"/>
        </w:rPr>
        <w:lastRenderedPageBreak/>
        <w:t xml:space="preserve"> </w:t>
      </w:r>
      <w:proofErr w:type="spellStart"/>
      <w:r w:rsidRPr="009E4622">
        <w:rPr>
          <w:sz w:val="36"/>
          <w:szCs w:val="36"/>
        </w:rPr>
        <w:t>جب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بڑا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ہوتا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جاتا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لائن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سرگرمیاں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تبدیل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ہوتی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جاتی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ہیں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فلٹروں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باقاعدگی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سے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تبدیلی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لاتا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رہیں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انٹرنيٹ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استعمال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كرني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ميعاد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تعيين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كريں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تاكه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زياده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وقت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لائن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نه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گزاريں</w:t>
      </w:r>
      <w:proofErr w:type="spellEnd"/>
      <w:r w:rsidRPr="009E4622">
        <w:rPr>
          <w:sz w:val="36"/>
          <w:szCs w:val="36"/>
        </w:rPr>
        <w:t>.</w:t>
      </w:r>
    </w:p>
    <w:p w14:paraId="7C28A103" w14:textId="77777777" w:rsidR="0098557A" w:rsidRDefault="0098557A" w:rsidP="009E4622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569CD01E" w14:textId="426D74DA" w:rsidR="009E4622" w:rsidRPr="009E4622" w:rsidRDefault="009E4622" w:rsidP="009E4622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يه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زندگي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ديگر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اهم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پهلوؤں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جيسي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سكول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ورك</w:t>
      </w:r>
      <w:proofErr w:type="spellEnd"/>
      <w:r w:rsidRPr="009E4622">
        <w:rPr>
          <w:sz w:val="36"/>
          <w:szCs w:val="36"/>
        </w:rPr>
        <w:t xml:space="preserve">، </w:t>
      </w:r>
      <w:proofErr w:type="spellStart"/>
      <w:r w:rsidRPr="009E4622">
        <w:rPr>
          <w:sz w:val="36"/>
          <w:szCs w:val="36"/>
        </w:rPr>
        <w:t>جسماني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سرگرمياں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اور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خاندان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وقت</w:t>
      </w:r>
      <w:proofErr w:type="spellEnd"/>
      <w:r w:rsidRPr="009E4622">
        <w:rPr>
          <w:sz w:val="36"/>
          <w:szCs w:val="36"/>
        </w:rPr>
        <w:t xml:space="preserve">، </w:t>
      </w:r>
      <w:proofErr w:type="spellStart"/>
      <w:r w:rsidRPr="009E4622">
        <w:rPr>
          <w:sz w:val="36"/>
          <w:szCs w:val="36"/>
        </w:rPr>
        <w:t>كي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ساته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متوازن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ركهتا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هي</w:t>
      </w:r>
      <w:proofErr w:type="spellEnd"/>
      <w:r w:rsidRPr="009E4622">
        <w:rPr>
          <w:sz w:val="36"/>
          <w:szCs w:val="36"/>
        </w:rPr>
        <w:t xml:space="preserve">. </w:t>
      </w:r>
      <w:proofErr w:type="spellStart"/>
      <w:r w:rsidRPr="009E4622">
        <w:rPr>
          <w:sz w:val="36"/>
          <w:szCs w:val="36"/>
        </w:rPr>
        <w:t>کچھ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جدید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کنٹرول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ٹولز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کو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یہ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بھی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قابو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مین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رکهتى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هین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بچه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كون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سى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ايپ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يا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كم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يستعمال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سكتا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هى</w:t>
      </w:r>
      <w:proofErr w:type="spellEnd"/>
      <w:r w:rsidRPr="009E4622">
        <w:rPr>
          <w:sz w:val="36"/>
          <w:szCs w:val="36"/>
        </w:rPr>
        <w:t xml:space="preserve">. </w:t>
      </w:r>
      <w:proofErr w:type="spellStart"/>
      <w:r w:rsidRPr="009E4622">
        <w:rPr>
          <w:sz w:val="36"/>
          <w:szCs w:val="36"/>
        </w:rPr>
        <w:t>آپ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اس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عمروار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نامناسب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ايپ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يا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كم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تك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رسائى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محدود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يا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بلاك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كر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سكتى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هین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يا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ايپ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مین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خريديارى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ركهتى</w:t>
      </w:r>
      <w:proofErr w:type="spellEnd"/>
      <w:r w:rsidRPr="009E4622">
        <w:rPr>
          <w:sz w:val="36"/>
          <w:szCs w:val="36"/>
        </w:rPr>
        <w:t xml:space="preserve"> </w:t>
      </w:r>
      <w:proofErr w:type="spellStart"/>
      <w:r w:rsidRPr="009E4622">
        <w:rPr>
          <w:sz w:val="36"/>
          <w:szCs w:val="36"/>
        </w:rPr>
        <w:t>هین</w:t>
      </w:r>
      <w:proofErr w:type="spellEnd"/>
      <w:r w:rsidRPr="009E4622">
        <w:rPr>
          <w:sz w:val="36"/>
          <w:szCs w:val="36"/>
        </w:rPr>
        <w:t xml:space="preserve">. </w:t>
      </w:r>
      <w:proofErr w:type="spellStart"/>
      <w:r w:rsidRPr="009E4622">
        <w:rPr>
          <w:sz w:val="36"/>
          <w:szCs w:val="36"/>
        </w:rPr>
        <w:t>يه</w:t>
      </w:r>
      <w:proofErr w:type="spellEnd"/>
      <w:r w:rsidRPr="009E4622">
        <w:rPr>
          <w:sz w:val="36"/>
          <w:szCs w:val="36"/>
        </w:rPr>
        <w:t xml:space="preserve"> اس </w:t>
      </w:r>
      <w:proofErr w:type="spellStart"/>
      <w:r w:rsidRPr="009E4622">
        <w:rPr>
          <w:sz w:val="36"/>
          <w:szCs w:val="36"/>
        </w:rPr>
        <w:t>مین</w:t>
      </w:r>
      <w:proofErr w:type="spellEnd"/>
    </w:p>
    <w:p w14:paraId="3902D355" w14:textId="77777777" w:rsidR="009E4622" w:rsidRDefault="009E4622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6F7E5EB7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6E23506C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04592A93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33942817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13B618C1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78F488DE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522D30EC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58A9C252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5DB41E64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086542AE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50719665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0A69E78A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2086EC68" w14:textId="77777777" w:rsidR="005F0244" w:rsidRDefault="005F0244">
      <w:pPr>
        <w:rPr>
          <w:rFonts w:ascii="Times New Roman" w:hAnsi="Times New Roman" w:cs="Times New Roman"/>
          <w:color w:val="111111"/>
          <w:sz w:val="44"/>
          <w:szCs w:val="44"/>
          <w:u w:val="single"/>
        </w:rPr>
      </w:pPr>
    </w:p>
    <w:p w14:paraId="19969C88" w14:textId="77777777" w:rsidR="00600EE7" w:rsidRDefault="00600EE7" w:rsidP="005F0244">
      <w:pPr>
        <w:jc w:val="center"/>
        <w:rPr>
          <w:b/>
          <w:bCs/>
          <w:sz w:val="48"/>
          <w:szCs w:val="48"/>
          <w:u w:val="single"/>
        </w:rPr>
      </w:pPr>
      <w:proofErr w:type="spellStart"/>
      <w:r w:rsidRPr="00600EE7">
        <w:rPr>
          <w:b/>
          <w:bCs/>
          <w:sz w:val="48"/>
          <w:szCs w:val="48"/>
          <w:u w:val="single"/>
        </w:rPr>
        <w:lastRenderedPageBreak/>
        <w:t>والد</w:t>
      </w:r>
      <w:r w:rsidRPr="00600EE7">
        <w:rPr>
          <w:rFonts w:hint="cs"/>
          <w:b/>
          <w:bCs/>
          <w:sz w:val="48"/>
          <w:szCs w:val="48"/>
          <w:u w:val="single"/>
        </w:rPr>
        <w:t>ی</w:t>
      </w:r>
      <w:r w:rsidRPr="00600EE7">
        <w:rPr>
          <w:rFonts w:hint="eastAsia"/>
          <w:b/>
          <w:bCs/>
          <w:sz w:val="48"/>
          <w:szCs w:val="48"/>
          <w:u w:val="single"/>
        </w:rPr>
        <w:t>ن</w:t>
      </w:r>
      <w:proofErr w:type="spellEnd"/>
      <w:r w:rsidRPr="00600EE7">
        <w:rPr>
          <w:b/>
          <w:bCs/>
          <w:sz w:val="48"/>
          <w:szCs w:val="48"/>
          <w:u w:val="single"/>
        </w:rPr>
        <w:t xml:space="preserve"> </w:t>
      </w:r>
      <w:proofErr w:type="spellStart"/>
      <w:r w:rsidRPr="00600EE7">
        <w:rPr>
          <w:b/>
          <w:bCs/>
          <w:sz w:val="48"/>
          <w:szCs w:val="48"/>
          <w:u w:val="single"/>
        </w:rPr>
        <w:t>کے</w:t>
      </w:r>
      <w:proofErr w:type="spellEnd"/>
      <w:r w:rsidRPr="00600EE7">
        <w:rPr>
          <w:b/>
          <w:bCs/>
          <w:sz w:val="48"/>
          <w:szCs w:val="48"/>
          <w:u w:val="single"/>
        </w:rPr>
        <w:t xml:space="preserve"> </w:t>
      </w:r>
      <w:proofErr w:type="spellStart"/>
      <w:r w:rsidRPr="00600EE7">
        <w:rPr>
          <w:b/>
          <w:bCs/>
          <w:sz w:val="48"/>
          <w:szCs w:val="48"/>
          <w:u w:val="single"/>
        </w:rPr>
        <w:t>کنٹرول</w:t>
      </w:r>
      <w:proofErr w:type="spellEnd"/>
      <w:r w:rsidRPr="00600EE7">
        <w:rPr>
          <w:b/>
          <w:bCs/>
          <w:sz w:val="48"/>
          <w:szCs w:val="48"/>
          <w:u w:val="single"/>
        </w:rPr>
        <w:t xml:space="preserve"> </w:t>
      </w:r>
      <w:proofErr w:type="spellStart"/>
      <w:r w:rsidRPr="00600EE7">
        <w:rPr>
          <w:b/>
          <w:bCs/>
          <w:sz w:val="48"/>
          <w:szCs w:val="48"/>
          <w:u w:val="single"/>
        </w:rPr>
        <w:t>کل</w:t>
      </w:r>
      <w:r w:rsidRPr="00600EE7">
        <w:rPr>
          <w:rFonts w:hint="cs"/>
          <w:b/>
          <w:bCs/>
          <w:sz w:val="48"/>
          <w:szCs w:val="48"/>
          <w:u w:val="single"/>
        </w:rPr>
        <w:t>ی</w:t>
      </w:r>
      <w:r w:rsidRPr="00600EE7">
        <w:rPr>
          <w:rFonts w:hint="eastAsia"/>
          <w:b/>
          <w:bCs/>
          <w:sz w:val="48"/>
          <w:szCs w:val="48"/>
          <w:u w:val="single"/>
        </w:rPr>
        <w:t>د</w:t>
      </w:r>
      <w:r w:rsidRPr="00600EE7">
        <w:rPr>
          <w:rFonts w:hint="cs"/>
          <w:b/>
          <w:bCs/>
          <w:sz w:val="48"/>
          <w:szCs w:val="48"/>
          <w:u w:val="single"/>
        </w:rPr>
        <w:t>ی</w:t>
      </w:r>
      <w:proofErr w:type="spellEnd"/>
      <w:r w:rsidRPr="00600EE7">
        <w:rPr>
          <w:b/>
          <w:bCs/>
          <w:sz w:val="48"/>
          <w:szCs w:val="48"/>
          <w:u w:val="single"/>
        </w:rPr>
        <w:t xml:space="preserve"> </w:t>
      </w:r>
      <w:proofErr w:type="spellStart"/>
      <w:r w:rsidRPr="00600EE7">
        <w:rPr>
          <w:b/>
          <w:bCs/>
          <w:sz w:val="48"/>
          <w:szCs w:val="48"/>
          <w:u w:val="single"/>
        </w:rPr>
        <w:t>ٹ</w:t>
      </w:r>
      <w:r w:rsidRPr="00600EE7">
        <w:rPr>
          <w:rFonts w:hint="cs"/>
          <w:b/>
          <w:bCs/>
          <w:sz w:val="48"/>
          <w:szCs w:val="48"/>
          <w:u w:val="single"/>
        </w:rPr>
        <w:t>ی</w:t>
      </w:r>
      <w:r w:rsidRPr="00600EE7">
        <w:rPr>
          <w:rFonts w:hint="eastAsia"/>
          <w:b/>
          <w:bCs/>
          <w:sz w:val="48"/>
          <w:szCs w:val="48"/>
          <w:u w:val="single"/>
        </w:rPr>
        <w:t>ک</w:t>
      </w:r>
      <w:proofErr w:type="spellEnd"/>
      <w:r w:rsidRPr="00600EE7">
        <w:rPr>
          <w:b/>
          <w:bCs/>
          <w:sz w:val="48"/>
          <w:szCs w:val="48"/>
          <w:u w:val="single"/>
        </w:rPr>
        <w:t xml:space="preserve"> </w:t>
      </w:r>
      <w:proofErr w:type="spellStart"/>
      <w:r w:rsidRPr="00600EE7">
        <w:rPr>
          <w:b/>
          <w:bCs/>
          <w:sz w:val="48"/>
          <w:szCs w:val="48"/>
          <w:u w:val="single"/>
        </w:rPr>
        <w:t>و</w:t>
      </w:r>
      <w:r w:rsidRPr="00600EE7">
        <w:rPr>
          <w:rFonts w:hint="cs"/>
          <w:b/>
          <w:bCs/>
          <w:sz w:val="48"/>
          <w:szCs w:val="48"/>
          <w:u w:val="single"/>
        </w:rPr>
        <w:t>ی</w:t>
      </w:r>
      <w:r w:rsidRPr="00600EE7">
        <w:rPr>
          <w:rFonts w:hint="eastAsia"/>
          <w:b/>
          <w:bCs/>
          <w:sz w:val="48"/>
          <w:szCs w:val="48"/>
          <w:u w:val="single"/>
        </w:rPr>
        <w:t>ز</w:t>
      </w:r>
      <w:proofErr w:type="spellEnd"/>
    </w:p>
    <w:p w14:paraId="2F518E81" w14:textId="02267D03" w:rsidR="005F0244" w:rsidRDefault="005F0244" w:rsidP="005F0244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F906C85" wp14:editId="58330854">
            <wp:simplePos x="0" y="0"/>
            <wp:positionH relativeFrom="margin">
              <wp:align>left</wp:align>
            </wp:positionH>
            <wp:positionV relativeFrom="paragraph">
              <wp:posOffset>353060</wp:posOffset>
            </wp:positionV>
            <wp:extent cx="695325" cy="695325"/>
            <wp:effectExtent l="0" t="0" r="9525" b="9525"/>
            <wp:wrapTight wrapText="bothSides">
              <wp:wrapPolygon edited="0">
                <wp:start x="5326" y="0"/>
                <wp:lineTo x="0" y="1775"/>
                <wp:lineTo x="0" y="15386"/>
                <wp:lineTo x="1775" y="18937"/>
                <wp:lineTo x="4734" y="21304"/>
                <wp:lineTo x="5326" y="21304"/>
                <wp:lineTo x="15978" y="21304"/>
                <wp:lineTo x="16570" y="21304"/>
                <wp:lineTo x="19529" y="18937"/>
                <wp:lineTo x="21304" y="15386"/>
                <wp:lineTo x="21304" y="1184"/>
                <wp:lineTo x="15978" y="0"/>
                <wp:lineTo x="5326" y="0"/>
              </wp:wrapPolygon>
            </wp:wrapTight>
            <wp:docPr id="934917448" name="Picture 7" descr="Help - Free interfac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p - Free interface ic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F9886" w14:textId="77777777" w:rsidR="00594269" w:rsidRDefault="00594269" w:rsidP="005F0244">
      <w:pPr>
        <w:rPr>
          <w:sz w:val="40"/>
          <w:szCs w:val="40"/>
        </w:rPr>
      </w:pPr>
      <w:proofErr w:type="spellStart"/>
      <w:r w:rsidRPr="00594269">
        <w:rPr>
          <w:sz w:val="40"/>
          <w:szCs w:val="40"/>
        </w:rPr>
        <w:t>مدد</w:t>
      </w:r>
      <w:proofErr w:type="spellEnd"/>
      <w:r w:rsidRPr="00594269">
        <w:rPr>
          <w:sz w:val="40"/>
          <w:szCs w:val="40"/>
        </w:rPr>
        <w:t xml:space="preserve"> </w:t>
      </w:r>
      <w:proofErr w:type="spellStart"/>
      <w:r w:rsidRPr="00594269">
        <w:rPr>
          <w:sz w:val="40"/>
          <w:szCs w:val="40"/>
        </w:rPr>
        <w:t>کے</w:t>
      </w:r>
      <w:proofErr w:type="spellEnd"/>
      <w:r w:rsidRPr="00594269">
        <w:rPr>
          <w:sz w:val="40"/>
          <w:szCs w:val="40"/>
        </w:rPr>
        <w:t xml:space="preserve"> </w:t>
      </w:r>
      <w:proofErr w:type="spellStart"/>
      <w:r w:rsidRPr="00594269">
        <w:rPr>
          <w:sz w:val="40"/>
          <w:szCs w:val="40"/>
        </w:rPr>
        <w:t>ل</w:t>
      </w:r>
      <w:r w:rsidRPr="00594269">
        <w:rPr>
          <w:rFonts w:hint="cs"/>
          <w:sz w:val="40"/>
          <w:szCs w:val="40"/>
        </w:rPr>
        <w:t>ی</w:t>
      </w:r>
      <w:r w:rsidRPr="00594269">
        <w:rPr>
          <w:rFonts w:hint="eastAsia"/>
          <w:sz w:val="40"/>
          <w:szCs w:val="40"/>
        </w:rPr>
        <w:t>ے</w:t>
      </w:r>
      <w:proofErr w:type="spellEnd"/>
      <w:r w:rsidRPr="00594269">
        <w:rPr>
          <w:sz w:val="40"/>
          <w:szCs w:val="40"/>
        </w:rPr>
        <w:t xml:space="preserve"> </w:t>
      </w:r>
      <w:proofErr w:type="spellStart"/>
      <w:r w:rsidRPr="00594269">
        <w:rPr>
          <w:sz w:val="40"/>
          <w:szCs w:val="40"/>
        </w:rPr>
        <w:t>والد</w:t>
      </w:r>
      <w:r w:rsidRPr="00594269">
        <w:rPr>
          <w:rFonts w:hint="cs"/>
          <w:sz w:val="40"/>
          <w:szCs w:val="40"/>
        </w:rPr>
        <w:t>ی</w:t>
      </w:r>
      <w:r w:rsidRPr="00594269">
        <w:rPr>
          <w:rFonts w:hint="eastAsia"/>
          <w:sz w:val="40"/>
          <w:szCs w:val="40"/>
        </w:rPr>
        <w:t>ن</w:t>
      </w:r>
      <w:proofErr w:type="spellEnd"/>
      <w:r w:rsidRPr="00594269">
        <w:rPr>
          <w:sz w:val="40"/>
          <w:szCs w:val="40"/>
        </w:rPr>
        <w:t xml:space="preserve"> </w:t>
      </w:r>
      <w:proofErr w:type="spellStart"/>
      <w:r w:rsidRPr="00594269">
        <w:rPr>
          <w:sz w:val="40"/>
          <w:szCs w:val="40"/>
        </w:rPr>
        <w:t>کے</w:t>
      </w:r>
      <w:proofErr w:type="spellEnd"/>
      <w:r w:rsidRPr="00594269">
        <w:rPr>
          <w:sz w:val="40"/>
          <w:szCs w:val="40"/>
        </w:rPr>
        <w:t xml:space="preserve"> </w:t>
      </w:r>
      <w:proofErr w:type="spellStart"/>
      <w:r w:rsidRPr="00594269">
        <w:rPr>
          <w:sz w:val="40"/>
          <w:szCs w:val="40"/>
        </w:rPr>
        <w:t>کنٹرول</w:t>
      </w:r>
      <w:proofErr w:type="spellEnd"/>
      <w:r w:rsidRPr="00594269">
        <w:rPr>
          <w:sz w:val="40"/>
          <w:szCs w:val="40"/>
        </w:rPr>
        <w:t xml:space="preserve"> </w:t>
      </w:r>
      <w:proofErr w:type="spellStart"/>
      <w:r w:rsidRPr="00594269">
        <w:rPr>
          <w:sz w:val="40"/>
          <w:szCs w:val="40"/>
        </w:rPr>
        <w:t>موجود</w:t>
      </w:r>
      <w:proofErr w:type="spellEnd"/>
      <w:r w:rsidRPr="00594269">
        <w:rPr>
          <w:sz w:val="40"/>
          <w:szCs w:val="40"/>
        </w:rPr>
        <w:t xml:space="preserve"> </w:t>
      </w:r>
      <w:proofErr w:type="spellStart"/>
      <w:r w:rsidRPr="00594269">
        <w:rPr>
          <w:sz w:val="40"/>
          <w:szCs w:val="40"/>
        </w:rPr>
        <w:t>ہ</w:t>
      </w:r>
      <w:r w:rsidRPr="00594269">
        <w:rPr>
          <w:rFonts w:hint="cs"/>
          <w:sz w:val="40"/>
          <w:szCs w:val="40"/>
        </w:rPr>
        <w:t>ی</w:t>
      </w:r>
      <w:r w:rsidRPr="00594269">
        <w:rPr>
          <w:rFonts w:hint="eastAsia"/>
          <w:sz w:val="40"/>
          <w:szCs w:val="40"/>
        </w:rPr>
        <w:t>ں</w:t>
      </w:r>
      <w:proofErr w:type="spellEnd"/>
      <w:r w:rsidRPr="00594269">
        <w:rPr>
          <w:sz w:val="40"/>
          <w:szCs w:val="40"/>
        </w:rPr>
        <w:t>۔</w:t>
      </w:r>
    </w:p>
    <w:p w14:paraId="0BB61D20" w14:textId="2EC59E1D" w:rsidR="005F0244" w:rsidRDefault="005F0244" w:rsidP="005F0244">
      <w:pPr>
        <w:rPr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2A009ED" wp14:editId="121F817F">
            <wp:simplePos x="0" y="0"/>
            <wp:positionH relativeFrom="column">
              <wp:posOffset>3733800</wp:posOffset>
            </wp:positionH>
            <wp:positionV relativeFrom="paragraph">
              <wp:posOffset>89535</wp:posOffset>
            </wp:positionV>
            <wp:extent cx="1419225" cy="984250"/>
            <wp:effectExtent l="0" t="0" r="9525" b="6350"/>
            <wp:wrapTight wrapText="bothSides">
              <wp:wrapPolygon edited="0">
                <wp:start x="0" y="0"/>
                <wp:lineTo x="0" y="21321"/>
                <wp:lineTo x="21455" y="21321"/>
                <wp:lineTo x="21455" y="0"/>
                <wp:lineTo x="0" y="0"/>
              </wp:wrapPolygon>
            </wp:wrapTight>
            <wp:docPr id="1051403573" name="Picture 6" descr="How to Setup Parental Controls on an iPad - Apple Too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Setup Parental Controls on an iPad - Apple Tool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8168F" w14:textId="7AE3F3FD" w:rsidR="005F0244" w:rsidRDefault="00F91187" w:rsidP="005F0244">
      <w:pPr>
        <w:tabs>
          <w:tab w:val="left" w:pos="6195"/>
        </w:tabs>
        <w:rPr>
          <w:sz w:val="40"/>
          <w:szCs w:val="40"/>
        </w:rPr>
      </w:pPr>
      <w:proofErr w:type="spellStart"/>
      <w:r w:rsidRPr="00F91187">
        <w:rPr>
          <w:sz w:val="40"/>
          <w:szCs w:val="40"/>
        </w:rPr>
        <w:t>بہت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سے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آلات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ان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م</w:t>
      </w:r>
      <w:r w:rsidRPr="00F91187">
        <w:rPr>
          <w:rFonts w:hint="cs"/>
          <w:sz w:val="40"/>
          <w:szCs w:val="40"/>
        </w:rPr>
        <w:t>ی</w:t>
      </w:r>
      <w:r w:rsidRPr="00F91187">
        <w:rPr>
          <w:rFonts w:hint="eastAsia"/>
          <w:sz w:val="40"/>
          <w:szCs w:val="40"/>
        </w:rPr>
        <w:t>ں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شامل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ہ</w:t>
      </w:r>
      <w:r w:rsidRPr="00F91187">
        <w:rPr>
          <w:rFonts w:hint="cs"/>
          <w:sz w:val="40"/>
          <w:szCs w:val="40"/>
        </w:rPr>
        <w:t>ی</w:t>
      </w:r>
      <w:r w:rsidRPr="00F91187">
        <w:rPr>
          <w:rFonts w:hint="eastAsia"/>
          <w:sz w:val="40"/>
          <w:szCs w:val="40"/>
        </w:rPr>
        <w:t>ں</w:t>
      </w:r>
      <w:proofErr w:type="spellEnd"/>
      <w:r w:rsidRPr="00F91187">
        <w:rPr>
          <w:sz w:val="40"/>
          <w:szCs w:val="40"/>
        </w:rPr>
        <w:t>۔</w:t>
      </w:r>
      <w:r w:rsidR="005F0244">
        <w:rPr>
          <w:sz w:val="40"/>
          <w:szCs w:val="40"/>
        </w:rPr>
        <w:tab/>
      </w:r>
    </w:p>
    <w:p w14:paraId="53D66628" w14:textId="1C0731BA" w:rsidR="005F0244" w:rsidRDefault="005F0244" w:rsidP="005F0244">
      <w:pPr>
        <w:rPr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0A99A3E" wp14:editId="507FD39B">
            <wp:simplePos x="0" y="0"/>
            <wp:positionH relativeFrom="column">
              <wp:posOffset>342900</wp:posOffset>
            </wp:positionH>
            <wp:positionV relativeFrom="paragraph">
              <wp:posOffset>360045</wp:posOffset>
            </wp:positionV>
            <wp:extent cx="1038225" cy="948055"/>
            <wp:effectExtent l="0" t="0" r="9525" b="4445"/>
            <wp:wrapTight wrapText="bothSides">
              <wp:wrapPolygon edited="0">
                <wp:start x="15853" y="0"/>
                <wp:lineTo x="0" y="434"/>
                <wp:lineTo x="0" y="3038"/>
                <wp:lineTo x="3963" y="6944"/>
                <wp:lineTo x="7134" y="13889"/>
                <wp:lineTo x="14664" y="21267"/>
                <wp:lineTo x="21402" y="21267"/>
                <wp:lineTo x="21402" y="1302"/>
                <wp:lineTo x="20609" y="0"/>
                <wp:lineTo x="15853" y="0"/>
              </wp:wrapPolygon>
            </wp:wrapTight>
            <wp:docPr id="1933782323" name="Picture 5" descr="How to Manage User Ac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nage User Accou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CE0A1" w14:textId="77777777" w:rsidR="00F91187" w:rsidRDefault="00F91187" w:rsidP="005F0244">
      <w:pPr>
        <w:ind w:left="3600"/>
        <w:rPr>
          <w:sz w:val="40"/>
          <w:szCs w:val="40"/>
        </w:rPr>
      </w:pPr>
      <w:proofErr w:type="spellStart"/>
      <w:r w:rsidRPr="00F91187">
        <w:rPr>
          <w:sz w:val="40"/>
          <w:szCs w:val="40"/>
        </w:rPr>
        <w:t>ہر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ا</w:t>
      </w:r>
      <w:r w:rsidRPr="00F91187">
        <w:rPr>
          <w:rFonts w:hint="cs"/>
          <w:sz w:val="40"/>
          <w:szCs w:val="40"/>
        </w:rPr>
        <w:t>ی</w:t>
      </w:r>
      <w:r w:rsidRPr="00F91187">
        <w:rPr>
          <w:rFonts w:hint="eastAsia"/>
          <w:sz w:val="40"/>
          <w:szCs w:val="40"/>
        </w:rPr>
        <w:t>ک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کا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اپنا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صارف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اکاؤنٹ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ہونا</w:t>
      </w:r>
      <w:proofErr w:type="spellEnd"/>
      <w:r w:rsidRPr="00F91187">
        <w:rPr>
          <w:sz w:val="40"/>
          <w:szCs w:val="40"/>
        </w:rPr>
        <w:t xml:space="preserve"> </w:t>
      </w:r>
      <w:proofErr w:type="spellStart"/>
      <w:r w:rsidRPr="00F91187">
        <w:rPr>
          <w:sz w:val="40"/>
          <w:szCs w:val="40"/>
        </w:rPr>
        <w:t>چاہ</w:t>
      </w:r>
      <w:r w:rsidRPr="00F91187">
        <w:rPr>
          <w:rFonts w:hint="cs"/>
          <w:sz w:val="40"/>
          <w:szCs w:val="40"/>
        </w:rPr>
        <w:t>ی</w:t>
      </w:r>
      <w:r w:rsidRPr="00F91187">
        <w:rPr>
          <w:rFonts w:hint="eastAsia"/>
          <w:sz w:val="40"/>
          <w:szCs w:val="40"/>
        </w:rPr>
        <w:t>ے</w:t>
      </w:r>
      <w:proofErr w:type="spellEnd"/>
      <w:r w:rsidRPr="00F91187">
        <w:rPr>
          <w:sz w:val="40"/>
          <w:szCs w:val="40"/>
        </w:rPr>
        <w:t>۔</w:t>
      </w:r>
    </w:p>
    <w:p w14:paraId="75202B3D" w14:textId="1A5EEED3" w:rsidR="005F0244" w:rsidRDefault="005F0244" w:rsidP="005F0244">
      <w:pPr>
        <w:ind w:left="3600"/>
        <w:rPr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58F31DD" wp14:editId="5F6B4A03">
            <wp:simplePos x="0" y="0"/>
            <wp:positionH relativeFrom="column">
              <wp:posOffset>4143375</wp:posOffset>
            </wp:positionH>
            <wp:positionV relativeFrom="paragraph">
              <wp:posOffset>307340</wp:posOffset>
            </wp:positionV>
            <wp:extent cx="771525" cy="771525"/>
            <wp:effectExtent l="0" t="0" r="9525" b="9525"/>
            <wp:wrapTight wrapText="bothSides">
              <wp:wrapPolygon edited="0">
                <wp:start x="5867" y="0"/>
                <wp:lineTo x="0" y="4267"/>
                <wp:lineTo x="0" y="14933"/>
                <wp:lineTo x="533" y="17067"/>
                <wp:lineTo x="5333" y="21333"/>
                <wp:lineTo x="5867" y="21333"/>
                <wp:lineTo x="15467" y="21333"/>
                <wp:lineTo x="16000" y="21333"/>
                <wp:lineTo x="20800" y="17067"/>
                <wp:lineTo x="21333" y="14933"/>
                <wp:lineTo x="21333" y="4267"/>
                <wp:lineTo x="15467" y="0"/>
                <wp:lineTo x="5867" y="0"/>
              </wp:wrapPolygon>
            </wp:wrapTight>
            <wp:docPr id="1536840199" name="Picture 4" descr="Download Icon Filter Symbol Royalty-Free Stock Illustration Image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Icon Filter Symbol Royalty-Free Stock Illustration Image - Pixab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C023" w14:textId="5DCA488F" w:rsidR="005F0244" w:rsidRDefault="00C84583" w:rsidP="005F0244">
      <w:pPr>
        <w:tabs>
          <w:tab w:val="center" w:pos="4513"/>
        </w:tabs>
        <w:rPr>
          <w:sz w:val="40"/>
          <w:szCs w:val="40"/>
        </w:rPr>
      </w:pPr>
      <w:proofErr w:type="spellStart"/>
      <w:r w:rsidRPr="00C84583">
        <w:rPr>
          <w:sz w:val="40"/>
          <w:szCs w:val="40"/>
        </w:rPr>
        <w:t>و</w:t>
      </w:r>
      <w:r w:rsidRPr="00C84583">
        <w:rPr>
          <w:rFonts w:hint="cs"/>
          <w:sz w:val="40"/>
          <w:szCs w:val="40"/>
        </w:rPr>
        <w:t>ی</w:t>
      </w:r>
      <w:r w:rsidRPr="00C84583">
        <w:rPr>
          <w:rFonts w:hint="eastAsia"/>
          <w:sz w:val="40"/>
          <w:szCs w:val="40"/>
        </w:rPr>
        <w:t>ب</w:t>
      </w:r>
      <w:proofErr w:type="spellEnd"/>
      <w:r w:rsidRPr="00C84583">
        <w:rPr>
          <w:sz w:val="40"/>
          <w:szCs w:val="40"/>
        </w:rPr>
        <w:t xml:space="preserve"> </w:t>
      </w:r>
      <w:proofErr w:type="spellStart"/>
      <w:r w:rsidRPr="00C84583">
        <w:rPr>
          <w:sz w:val="40"/>
          <w:szCs w:val="40"/>
        </w:rPr>
        <w:t>سائٹ</w:t>
      </w:r>
      <w:proofErr w:type="spellEnd"/>
      <w:r w:rsidRPr="00C84583">
        <w:rPr>
          <w:sz w:val="40"/>
          <w:szCs w:val="40"/>
        </w:rPr>
        <w:t xml:space="preserve"> </w:t>
      </w:r>
      <w:proofErr w:type="spellStart"/>
      <w:r w:rsidRPr="00C84583">
        <w:rPr>
          <w:sz w:val="40"/>
          <w:szCs w:val="40"/>
        </w:rPr>
        <w:t>فلٹرنگ</w:t>
      </w:r>
      <w:proofErr w:type="spellEnd"/>
      <w:r w:rsidRPr="00C84583">
        <w:rPr>
          <w:sz w:val="40"/>
          <w:szCs w:val="40"/>
        </w:rPr>
        <w:t xml:space="preserve"> </w:t>
      </w:r>
      <w:proofErr w:type="spellStart"/>
      <w:r w:rsidRPr="00C84583">
        <w:rPr>
          <w:sz w:val="40"/>
          <w:szCs w:val="40"/>
        </w:rPr>
        <w:t>کا</w:t>
      </w:r>
      <w:proofErr w:type="spellEnd"/>
      <w:r w:rsidRPr="00C84583">
        <w:rPr>
          <w:sz w:val="40"/>
          <w:szCs w:val="40"/>
        </w:rPr>
        <w:t xml:space="preserve"> </w:t>
      </w:r>
      <w:proofErr w:type="spellStart"/>
      <w:r w:rsidRPr="00C84583">
        <w:rPr>
          <w:sz w:val="40"/>
          <w:szCs w:val="40"/>
        </w:rPr>
        <w:t>استعمال</w:t>
      </w:r>
      <w:proofErr w:type="spellEnd"/>
      <w:r w:rsidRPr="00C84583">
        <w:rPr>
          <w:sz w:val="40"/>
          <w:szCs w:val="40"/>
        </w:rPr>
        <w:t xml:space="preserve"> </w:t>
      </w:r>
      <w:proofErr w:type="spellStart"/>
      <w:r w:rsidRPr="00C84583">
        <w:rPr>
          <w:sz w:val="40"/>
          <w:szCs w:val="40"/>
        </w:rPr>
        <w:t>کر</w:t>
      </w:r>
      <w:r w:rsidRPr="00C84583">
        <w:rPr>
          <w:rFonts w:hint="cs"/>
          <w:sz w:val="40"/>
          <w:szCs w:val="40"/>
        </w:rPr>
        <w:t>ی</w:t>
      </w:r>
      <w:r w:rsidRPr="00C84583">
        <w:rPr>
          <w:rFonts w:hint="eastAsia"/>
          <w:sz w:val="40"/>
          <w:szCs w:val="40"/>
        </w:rPr>
        <w:t>ں</w:t>
      </w:r>
      <w:proofErr w:type="spellEnd"/>
      <w:r w:rsidRPr="00C84583">
        <w:rPr>
          <w:sz w:val="40"/>
          <w:szCs w:val="40"/>
        </w:rPr>
        <w:t>۔</w:t>
      </w:r>
      <w:r w:rsidR="005F0244">
        <w:rPr>
          <w:sz w:val="40"/>
          <w:szCs w:val="40"/>
        </w:rPr>
        <w:tab/>
      </w:r>
    </w:p>
    <w:p w14:paraId="0602FE06" w14:textId="1A5D1F04" w:rsidR="005F0244" w:rsidRDefault="005F0244" w:rsidP="005F0244">
      <w:pPr>
        <w:rPr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178B025" wp14:editId="04BE7A0E">
            <wp:simplePos x="0" y="0"/>
            <wp:positionH relativeFrom="column">
              <wp:posOffset>400050</wp:posOffset>
            </wp:positionH>
            <wp:positionV relativeFrom="paragraph">
              <wp:posOffset>139700</wp:posOffset>
            </wp:positionV>
            <wp:extent cx="1133475" cy="1035050"/>
            <wp:effectExtent l="0" t="0" r="9525" b="0"/>
            <wp:wrapTight wrapText="bothSides">
              <wp:wrapPolygon edited="0">
                <wp:start x="0" y="0"/>
                <wp:lineTo x="0" y="21070"/>
                <wp:lineTo x="21418" y="21070"/>
                <wp:lineTo x="21418" y="0"/>
                <wp:lineTo x="0" y="0"/>
              </wp:wrapPolygon>
            </wp:wrapTight>
            <wp:docPr id="1126561118" name="Picture 3" descr="Clock Time Limit Icon Flat Style Stock Vector (Royalty Free) 1541042648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ck Time Limit Icon Flat Style Stock Vector (Royalty Free) 1541042648 |  Shutter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9" t="16071" r="11922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7D0AC" w14:textId="7977BEE8" w:rsidR="005F0244" w:rsidRDefault="005F0244" w:rsidP="005F0244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 w:rsidR="00C84583" w:rsidRPr="00C84583">
        <w:rPr>
          <w:sz w:val="40"/>
          <w:szCs w:val="40"/>
        </w:rPr>
        <w:t>وقت</w:t>
      </w:r>
      <w:proofErr w:type="spellEnd"/>
      <w:r w:rsidR="00C84583" w:rsidRPr="00C84583">
        <w:rPr>
          <w:sz w:val="40"/>
          <w:szCs w:val="40"/>
        </w:rPr>
        <w:t xml:space="preserve"> </w:t>
      </w:r>
      <w:proofErr w:type="spellStart"/>
      <w:r w:rsidR="00C84583" w:rsidRPr="00C84583">
        <w:rPr>
          <w:sz w:val="40"/>
          <w:szCs w:val="40"/>
        </w:rPr>
        <w:t>ک</w:t>
      </w:r>
      <w:r w:rsidR="00C84583" w:rsidRPr="00C84583">
        <w:rPr>
          <w:rFonts w:hint="cs"/>
          <w:sz w:val="40"/>
          <w:szCs w:val="40"/>
        </w:rPr>
        <w:t>ی</w:t>
      </w:r>
      <w:proofErr w:type="spellEnd"/>
      <w:r w:rsidR="00C84583" w:rsidRPr="00C84583">
        <w:rPr>
          <w:sz w:val="40"/>
          <w:szCs w:val="40"/>
        </w:rPr>
        <w:t xml:space="preserve"> </w:t>
      </w:r>
      <w:proofErr w:type="spellStart"/>
      <w:r w:rsidR="00C84583" w:rsidRPr="00C84583">
        <w:rPr>
          <w:sz w:val="40"/>
          <w:szCs w:val="40"/>
        </w:rPr>
        <w:t>حد</w:t>
      </w:r>
      <w:proofErr w:type="spellEnd"/>
      <w:r w:rsidR="00C84583" w:rsidRPr="00C84583">
        <w:rPr>
          <w:sz w:val="40"/>
          <w:szCs w:val="40"/>
        </w:rPr>
        <w:t xml:space="preserve"> </w:t>
      </w:r>
      <w:proofErr w:type="spellStart"/>
      <w:r w:rsidR="00C84583" w:rsidRPr="00C84583">
        <w:rPr>
          <w:sz w:val="40"/>
          <w:szCs w:val="40"/>
        </w:rPr>
        <w:t>مقرر</w:t>
      </w:r>
      <w:proofErr w:type="spellEnd"/>
      <w:r w:rsidR="00C84583" w:rsidRPr="00C84583">
        <w:rPr>
          <w:sz w:val="40"/>
          <w:szCs w:val="40"/>
        </w:rPr>
        <w:t xml:space="preserve"> </w:t>
      </w:r>
      <w:proofErr w:type="spellStart"/>
      <w:r w:rsidR="00C84583" w:rsidRPr="00C84583">
        <w:rPr>
          <w:sz w:val="40"/>
          <w:szCs w:val="40"/>
        </w:rPr>
        <w:t>کر</w:t>
      </w:r>
      <w:r w:rsidR="00C84583" w:rsidRPr="00C84583">
        <w:rPr>
          <w:rFonts w:hint="cs"/>
          <w:sz w:val="40"/>
          <w:szCs w:val="40"/>
        </w:rPr>
        <w:t>ی</w:t>
      </w:r>
      <w:r w:rsidR="00C84583" w:rsidRPr="00C84583">
        <w:rPr>
          <w:rFonts w:hint="eastAsia"/>
          <w:sz w:val="40"/>
          <w:szCs w:val="40"/>
        </w:rPr>
        <w:t>ں</w:t>
      </w:r>
      <w:proofErr w:type="spellEnd"/>
      <w:r w:rsidR="00C84583" w:rsidRPr="00C84583">
        <w:rPr>
          <w:sz w:val="40"/>
          <w:szCs w:val="40"/>
        </w:rPr>
        <w:t>۔</w:t>
      </w:r>
    </w:p>
    <w:p w14:paraId="616D1B91" w14:textId="77777777" w:rsidR="005F0244" w:rsidRDefault="005F0244" w:rsidP="005F0244">
      <w:pPr>
        <w:rPr>
          <w:sz w:val="40"/>
          <w:szCs w:val="40"/>
        </w:rPr>
      </w:pPr>
    </w:p>
    <w:p w14:paraId="31C775A6" w14:textId="1FF88304" w:rsidR="005F0244" w:rsidRDefault="005F0244" w:rsidP="005F0244">
      <w:pPr>
        <w:rPr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E0A5283" wp14:editId="3CFD08DD">
            <wp:simplePos x="0" y="0"/>
            <wp:positionH relativeFrom="column">
              <wp:posOffset>4421073</wp:posOffset>
            </wp:positionH>
            <wp:positionV relativeFrom="paragraph">
              <wp:posOffset>183613</wp:posOffset>
            </wp:positionV>
            <wp:extent cx="15716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9" y="21207"/>
                <wp:lineTo x="21469" y="0"/>
                <wp:lineTo x="0" y="0"/>
              </wp:wrapPolygon>
            </wp:wrapTight>
            <wp:docPr id="13865955" name="Picture 2" descr="Check Sig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ck Sig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3D0E" w14:textId="0590B016" w:rsidR="005F0244" w:rsidRDefault="0035456F" w:rsidP="005F0244">
      <w:pPr>
        <w:rPr>
          <w:sz w:val="40"/>
          <w:szCs w:val="40"/>
        </w:rPr>
      </w:pPr>
      <w:proofErr w:type="spellStart"/>
      <w:r w:rsidRPr="0035456F">
        <w:rPr>
          <w:sz w:val="40"/>
          <w:szCs w:val="40"/>
        </w:rPr>
        <w:t>چ</w:t>
      </w:r>
      <w:r w:rsidRPr="0035456F">
        <w:rPr>
          <w:rFonts w:hint="cs"/>
          <w:sz w:val="40"/>
          <w:szCs w:val="40"/>
        </w:rPr>
        <w:t>ی</w:t>
      </w:r>
      <w:r w:rsidRPr="0035456F">
        <w:rPr>
          <w:rFonts w:hint="eastAsia"/>
          <w:sz w:val="40"/>
          <w:szCs w:val="40"/>
        </w:rPr>
        <w:t>ک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کر</w:t>
      </w:r>
      <w:r w:rsidRPr="0035456F">
        <w:rPr>
          <w:rFonts w:hint="cs"/>
          <w:sz w:val="40"/>
          <w:szCs w:val="40"/>
        </w:rPr>
        <w:t>ی</w:t>
      </w:r>
      <w:r w:rsidRPr="0035456F">
        <w:rPr>
          <w:rFonts w:hint="eastAsia"/>
          <w:sz w:val="40"/>
          <w:szCs w:val="40"/>
        </w:rPr>
        <w:t>ں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کہ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آپ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کا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بچہ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ک</w:t>
      </w:r>
      <w:r w:rsidRPr="0035456F">
        <w:rPr>
          <w:rFonts w:hint="cs"/>
          <w:sz w:val="40"/>
          <w:szCs w:val="40"/>
        </w:rPr>
        <w:t>ی</w:t>
      </w:r>
      <w:r w:rsidRPr="0035456F">
        <w:rPr>
          <w:rFonts w:hint="eastAsia"/>
          <w:sz w:val="40"/>
          <w:szCs w:val="40"/>
        </w:rPr>
        <w:t>ا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استعمال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کر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رہا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ہے</w:t>
      </w:r>
      <w:proofErr w:type="spellEnd"/>
      <w:r w:rsidRPr="0035456F">
        <w:rPr>
          <w:sz w:val="40"/>
          <w:szCs w:val="40"/>
        </w:rPr>
        <w:t>۔</w:t>
      </w:r>
    </w:p>
    <w:p w14:paraId="68C11E3F" w14:textId="0F17DBAB" w:rsidR="005F0244" w:rsidRDefault="005F0244" w:rsidP="005F0244">
      <w:pPr>
        <w:rPr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D0C219E" wp14:editId="014A0113">
            <wp:simplePos x="0" y="0"/>
            <wp:positionH relativeFrom="column">
              <wp:posOffset>581025</wp:posOffset>
            </wp:positionH>
            <wp:positionV relativeFrom="paragraph">
              <wp:posOffset>140335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816548985" name="Picture 1" descr="Parent child computer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ent child computer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94DB0" w14:textId="1083FCED" w:rsidR="005F0244" w:rsidRPr="005F0244" w:rsidRDefault="0035456F" w:rsidP="0035456F">
      <w:pPr>
        <w:ind w:left="3600"/>
        <w:rPr>
          <w:sz w:val="40"/>
          <w:szCs w:val="40"/>
        </w:rPr>
      </w:pPr>
      <w:proofErr w:type="spellStart"/>
      <w:r w:rsidRPr="0035456F">
        <w:rPr>
          <w:sz w:val="40"/>
          <w:szCs w:val="40"/>
        </w:rPr>
        <w:t>باقاعدگ</w:t>
      </w:r>
      <w:r w:rsidRPr="0035456F">
        <w:rPr>
          <w:rFonts w:hint="cs"/>
          <w:sz w:val="40"/>
          <w:szCs w:val="40"/>
        </w:rPr>
        <w:t>ی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سے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اپنے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بچے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کے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ساتھ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آن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لائن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وقت</w:t>
      </w:r>
      <w:proofErr w:type="spellEnd"/>
      <w:r w:rsidRPr="0035456F">
        <w:rPr>
          <w:sz w:val="40"/>
          <w:szCs w:val="40"/>
        </w:rPr>
        <w:t xml:space="preserve"> </w:t>
      </w:r>
      <w:proofErr w:type="spellStart"/>
      <w:r w:rsidRPr="0035456F">
        <w:rPr>
          <w:sz w:val="40"/>
          <w:szCs w:val="40"/>
        </w:rPr>
        <w:t>گزار</w:t>
      </w:r>
      <w:r w:rsidRPr="0035456F">
        <w:rPr>
          <w:rFonts w:hint="cs"/>
          <w:sz w:val="40"/>
          <w:szCs w:val="40"/>
        </w:rPr>
        <w:t>ی</w:t>
      </w:r>
      <w:r w:rsidRPr="0035456F">
        <w:rPr>
          <w:rFonts w:hint="eastAsia"/>
          <w:sz w:val="40"/>
          <w:szCs w:val="40"/>
        </w:rPr>
        <w:t>ں</w:t>
      </w:r>
      <w:proofErr w:type="spellEnd"/>
      <w:r w:rsidRPr="0035456F">
        <w:rPr>
          <w:sz w:val="40"/>
          <w:szCs w:val="40"/>
        </w:rPr>
        <w:t>۔</w:t>
      </w:r>
    </w:p>
    <w:sectPr w:rsidR="005F0244" w:rsidRPr="005F0244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4493" w14:textId="77777777" w:rsidR="004F6AA1" w:rsidRDefault="004F6AA1" w:rsidP="004F6AA1">
      <w:pPr>
        <w:spacing w:after="0" w:line="240" w:lineRule="auto"/>
      </w:pPr>
      <w:r>
        <w:separator/>
      </w:r>
    </w:p>
  </w:endnote>
  <w:endnote w:type="continuationSeparator" w:id="0">
    <w:p w14:paraId="1B21B15A" w14:textId="77777777" w:rsidR="004F6AA1" w:rsidRDefault="004F6AA1" w:rsidP="004F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3FBB" w14:textId="77777777" w:rsidR="004F6AA1" w:rsidRDefault="004F6AA1" w:rsidP="004F6AA1">
      <w:pPr>
        <w:spacing w:after="0" w:line="240" w:lineRule="auto"/>
      </w:pPr>
      <w:r>
        <w:separator/>
      </w:r>
    </w:p>
  </w:footnote>
  <w:footnote w:type="continuationSeparator" w:id="0">
    <w:p w14:paraId="00856958" w14:textId="77777777" w:rsidR="004F6AA1" w:rsidRDefault="004F6AA1" w:rsidP="004F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1155" w14:textId="29DBB613" w:rsidR="004F6AA1" w:rsidRDefault="004F6A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E4BB62" wp14:editId="38BA109F">
          <wp:simplePos x="0" y="0"/>
          <wp:positionH relativeFrom="column">
            <wp:posOffset>5090474</wp:posOffset>
          </wp:positionH>
          <wp:positionV relativeFrom="paragraph">
            <wp:posOffset>-185996</wp:posOffset>
          </wp:positionV>
          <wp:extent cx="1209675" cy="652780"/>
          <wp:effectExtent l="0" t="0" r="9525" b="0"/>
          <wp:wrapNone/>
          <wp:docPr id="1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ogo with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2"/>
    <w:rsid w:val="00026AEC"/>
    <w:rsid w:val="0035456F"/>
    <w:rsid w:val="004C486E"/>
    <w:rsid w:val="004F6AA1"/>
    <w:rsid w:val="00594269"/>
    <w:rsid w:val="005F0244"/>
    <w:rsid w:val="00600EE7"/>
    <w:rsid w:val="008F0035"/>
    <w:rsid w:val="0098557A"/>
    <w:rsid w:val="009E4622"/>
    <w:rsid w:val="00A977B0"/>
    <w:rsid w:val="00C731F8"/>
    <w:rsid w:val="00C84583"/>
    <w:rsid w:val="00F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843DD33"/>
  <w15:chartTrackingRefBased/>
  <w15:docId w15:val="{8D0408A5-50E6-4FE0-A781-6B5F271A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AA1"/>
  </w:style>
  <w:style w:type="paragraph" w:styleId="Footer">
    <w:name w:val="footer"/>
    <w:basedOn w:val="Normal"/>
    <w:link w:val="FooterChar"/>
    <w:uiPriority w:val="99"/>
    <w:unhideWhenUsed/>
    <w:rsid w:val="004F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3A2EB641EA144823E45255BDE4C5E" ma:contentTypeVersion="17" ma:contentTypeDescription="Create a new document." ma:contentTypeScope="" ma:versionID="d4937b7db492d8b0051a08daf727f67f">
  <xsd:schema xmlns:xsd="http://www.w3.org/2001/XMLSchema" xmlns:xs="http://www.w3.org/2001/XMLSchema" xmlns:p="http://schemas.microsoft.com/office/2006/metadata/properties" xmlns:ns2="906a0f59-23cb-4c77-bc1a-1deaca14045b" xmlns:ns3="ed7dd8aa-c6f4-422e-9189-328dccdeb2e5" targetNamespace="http://schemas.microsoft.com/office/2006/metadata/properties" ma:root="true" ma:fieldsID="79b4c09978b3521836dfbb6eca379012" ns2:_="" ns3:_="">
    <xsd:import namespace="906a0f59-23cb-4c77-bc1a-1deaca14045b"/>
    <xsd:import namespace="ed7dd8aa-c6f4-422e-9189-328dccdeb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0f59-23cb-4c77-bc1a-1deaca140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d8aa-c6f4-422e-9189-328dccde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1bcbb9-97a9-431b-b108-bf82080dc180}" ma:internalName="TaxCatchAll" ma:showField="CatchAllData" ma:web="ed7dd8aa-c6f4-422e-9189-328dccdeb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a0f59-23cb-4c77-bc1a-1deaca14045b">
      <Terms xmlns="http://schemas.microsoft.com/office/infopath/2007/PartnerControls"/>
    </lcf76f155ced4ddcb4097134ff3c332f>
    <TaxCatchAll xmlns="ed7dd8aa-c6f4-422e-9189-328dccdeb2e5" xsi:nil="true"/>
  </documentManagement>
</p:properties>
</file>

<file path=customXml/itemProps1.xml><?xml version="1.0" encoding="utf-8"?>
<ds:datastoreItem xmlns:ds="http://schemas.openxmlformats.org/officeDocument/2006/customXml" ds:itemID="{03C7470B-B11A-4656-A3A7-A6C554C34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5A198-23DC-414D-8744-839964AAEAF3}"/>
</file>

<file path=customXml/itemProps3.xml><?xml version="1.0" encoding="utf-8"?>
<ds:datastoreItem xmlns:ds="http://schemas.openxmlformats.org/officeDocument/2006/customXml" ds:itemID="{B4463EE5-221C-42D0-9B49-7FA4A4FB8C72}">
  <ds:schemaRefs>
    <ds:schemaRef ds:uri="http://schemas.microsoft.com/office/2006/documentManagement/types"/>
    <ds:schemaRef ds:uri="4235fb4a-7786-4247-9a68-28f48601ae95"/>
    <ds:schemaRef ds:uri="http://www.w3.org/XML/1998/namespace"/>
    <ds:schemaRef ds:uri="a093df21-a027-401e-9777-6ef27d51da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Johnson</dc:creator>
  <cp:keywords/>
  <dc:description/>
  <cp:lastModifiedBy>David Johnson</cp:lastModifiedBy>
  <cp:revision>11</cp:revision>
  <dcterms:created xsi:type="dcterms:W3CDTF">2023-09-29T08:12:00Z</dcterms:created>
  <dcterms:modified xsi:type="dcterms:W3CDTF">2023-11-17T13:08:00Z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0x0101002613A2EB641EA144823E45255BDE4C5E</vt:lpwstr>
  </property>
  <property fmtid="{D5CDD505-2E9C-101B-9397-08002B2CF9AE}" pid="3" name="MediaServiceImageTags">
    <vt:lpwstr/>
  </property>
</Properties>
</file>